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36" w:rsidRPr="00485164" w:rsidRDefault="000E1FD7" w:rsidP="00A24F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บัญชีรายชื่อ</w:t>
      </w:r>
      <w:r w:rsidR="00A24F2F" w:rsidRPr="0048516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โครงการที่ได้รับการสนับสนุนงบประมาณจากกองทุนเพื่อส่งเสริมการท่องเที่ยวไทย ประจำปีงบประมาณ 2559</w:t>
      </w:r>
    </w:p>
    <w:tbl>
      <w:tblPr>
        <w:tblStyle w:val="a4"/>
        <w:tblW w:w="0" w:type="auto"/>
        <w:tblLook w:val="04A0"/>
      </w:tblPr>
      <w:tblGrid>
        <w:gridCol w:w="3636"/>
        <w:gridCol w:w="1717"/>
        <w:gridCol w:w="4678"/>
        <w:gridCol w:w="2126"/>
        <w:gridCol w:w="2017"/>
      </w:tblGrid>
      <w:tr w:rsidR="00A24F2F" w:rsidRPr="00485164" w:rsidTr="00131ABA">
        <w:tc>
          <w:tcPr>
            <w:tcW w:w="3636" w:type="dxa"/>
            <w:vAlign w:val="center"/>
          </w:tcPr>
          <w:p w:rsidR="00A24F2F" w:rsidRPr="00485164" w:rsidRDefault="00A24F2F" w:rsidP="00131AB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24F2F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1717" w:type="dxa"/>
            <w:vAlign w:val="center"/>
          </w:tcPr>
          <w:p w:rsidR="00A24F2F" w:rsidRPr="00485164" w:rsidRDefault="00A24F2F" w:rsidP="00131AB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24F2F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งบประมาณ (บาท)</w:t>
            </w:r>
          </w:p>
        </w:tc>
        <w:tc>
          <w:tcPr>
            <w:tcW w:w="4678" w:type="dxa"/>
            <w:vAlign w:val="center"/>
          </w:tcPr>
          <w:p w:rsidR="00A24F2F" w:rsidRPr="00485164" w:rsidRDefault="00A24F2F" w:rsidP="00131AB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24F2F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วิธีดำเนินการ</w:t>
            </w:r>
          </w:p>
        </w:tc>
        <w:tc>
          <w:tcPr>
            <w:tcW w:w="2126" w:type="dxa"/>
            <w:vAlign w:val="center"/>
          </w:tcPr>
          <w:p w:rsidR="00A24F2F" w:rsidRPr="00485164" w:rsidRDefault="00A24F2F" w:rsidP="00131AB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24F2F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พื้นที่ดำเนินงาน</w:t>
            </w:r>
          </w:p>
        </w:tc>
        <w:tc>
          <w:tcPr>
            <w:tcW w:w="2017" w:type="dxa"/>
            <w:vAlign w:val="center"/>
          </w:tcPr>
          <w:p w:rsidR="00A24F2F" w:rsidRPr="00485164" w:rsidRDefault="00A24F2F" w:rsidP="00131AB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24F2F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ผู้รับผิดชอบ</w:t>
            </w:r>
          </w:p>
        </w:tc>
      </w:tr>
      <w:tr w:rsidR="00A24F2F" w:rsidRPr="00485164" w:rsidTr="00CC7FA1">
        <w:trPr>
          <w:trHeight w:val="2036"/>
        </w:trPr>
        <w:tc>
          <w:tcPr>
            <w:tcW w:w="3636" w:type="dxa"/>
          </w:tcPr>
          <w:p w:rsidR="00A24F2F" w:rsidRPr="00485164" w:rsidRDefault="00A24F2F" w:rsidP="008679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1. โครงการพัฒนาเส้นทางท่องเที่ยวสุดยอด</w:t>
            </w:r>
            <w:proofErr w:type="spellStart"/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อารย</w:t>
            </w:r>
            <w:proofErr w:type="spellEnd"/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ธรรมล้านนาเพื่อคัดเลือก ศักยภาพ</w:t>
            </w:r>
            <w:r w:rsidR="0086796B" w:rsidRPr="008679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เส้นทางต้นแบบ </w:t>
            </w:r>
            <w:r w:rsidR="0086796B" w:rsidRPr="0086796B">
              <w:rPr>
                <w:rFonts w:ascii="TH SarabunIT๙" w:hAnsi="TH SarabunIT๙" w:cs="TH SarabunIT๙"/>
                <w:sz w:val="32"/>
                <w:szCs w:val="32"/>
              </w:rPr>
              <w:t>The</w:t>
            </w:r>
            <w:r w:rsidR="0086796B" w:rsidRPr="008679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6796B" w:rsidRPr="0086796B">
              <w:rPr>
                <w:rFonts w:ascii="TH SarabunIT๙" w:hAnsi="TH SarabunIT๙" w:cs="TH SarabunIT๙"/>
                <w:sz w:val="32"/>
                <w:szCs w:val="32"/>
              </w:rPr>
              <w:t>Ultimate</w:t>
            </w:r>
            <w:r w:rsidR="0086796B" w:rsidRPr="008679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86796B" w:rsidRPr="0086796B">
              <w:rPr>
                <w:rFonts w:ascii="TH SarabunIT๙" w:hAnsi="TH SarabunIT๙" w:cs="TH SarabunIT๙"/>
                <w:sz w:val="32"/>
                <w:szCs w:val="32"/>
              </w:rPr>
              <w:t>Lanna</w:t>
            </w:r>
            <w:proofErr w:type="spellEnd"/>
            <w:r w:rsidR="0086796B" w:rsidRPr="008679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6796B" w:rsidRPr="0086796B">
              <w:rPr>
                <w:rFonts w:ascii="TH SarabunIT๙" w:hAnsi="TH SarabunIT๙" w:cs="TH SarabunIT๙"/>
                <w:sz w:val="32"/>
                <w:szCs w:val="32"/>
              </w:rPr>
              <w:t>Experience</w:t>
            </w:r>
            <w:r w:rsidR="0086796B" w:rsidRPr="008679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6796B" w:rsidRPr="0086796B">
              <w:rPr>
                <w:rFonts w:ascii="TH SarabunIT๙" w:hAnsi="TH SarabunIT๙" w:cs="TH SarabunIT๙"/>
                <w:sz w:val="32"/>
                <w:szCs w:val="32"/>
              </w:rPr>
              <w:t>Campaign</w:t>
            </w:r>
          </w:p>
        </w:tc>
        <w:tc>
          <w:tcPr>
            <w:tcW w:w="1717" w:type="dxa"/>
            <w:vAlign w:val="center"/>
          </w:tcPr>
          <w:p w:rsidR="00A24F2F" w:rsidRPr="00485164" w:rsidRDefault="00A24F2F" w:rsidP="00CC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6</w:t>
            </w:r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,000,000</w:t>
            </w:r>
          </w:p>
        </w:tc>
        <w:tc>
          <w:tcPr>
            <w:tcW w:w="4678" w:type="dxa"/>
          </w:tcPr>
          <w:p w:rsidR="00A24F2F" w:rsidRPr="00A24F2F" w:rsidRDefault="00A24F2F" w:rsidP="00A24F2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- จัดทำแผนแม่บทเส้นทางการท่องเที่ยว</w:t>
            </w:r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 xml:space="preserve"> The Ultimate </w:t>
            </w:r>
            <w:proofErr w:type="spellStart"/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Lanna</w:t>
            </w:r>
            <w:proofErr w:type="spellEnd"/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 xml:space="preserve"> Experience Campaign 4 </w:t>
            </w:r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ประเภท</w:t>
            </w:r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</w:p>
          <w:p w:rsidR="00A24F2F" w:rsidRPr="00485164" w:rsidRDefault="00A24F2F" w:rsidP="00A24F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- ผลิตสื่อสิ่งพิมพ์ ประชาสัมพันธ์ </w:t>
            </w:r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 xml:space="preserve">The Ultimate </w:t>
            </w:r>
            <w:proofErr w:type="spellStart"/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Lanna</w:t>
            </w:r>
            <w:proofErr w:type="spellEnd"/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 xml:space="preserve"> Experience Campaign</w:t>
            </w:r>
          </w:p>
        </w:tc>
        <w:tc>
          <w:tcPr>
            <w:tcW w:w="2126" w:type="dxa"/>
            <w:vAlign w:val="center"/>
          </w:tcPr>
          <w:p w:rsidR="00A24F2F" w:rsidRPr="00485164" w:rsidRDefault="00A24F2F" w:rsidP="00A24F2F">
            <w:pPr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</w:pPr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เชียงราย</w:t>
            </w:r>
          </w:p>
          <w:p w:rsidR="00A24F2F" w:rsidRPr="00A24F2F" w:rsidRDefault="00A24F2F" w:rsidP="00A24F2F">
            <w:pPr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</w:pPr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เชียงใหม่</w:t>
            </w:r>
          </w:p>
          <w:p w:rsidR="00A24F2F" w:rsidRPr="00A24F2F" w:rsidRDefault="00A24F2F" w:rsidP="00A24F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ลำพูน</w:t>
            </w:r>
          </w:p>
          <w:p w:rsidR="00A24F2F" w:rsidRPr="00A24F2F" w:rsidRDefault="00A24F2F" w:rsidP="00A24F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ลำปาง</w:t>
            </w:r>
          </w:p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พะเยา</w:t>
            </w:r>
          </w:p>
        </w:tc>
        <w:tc>
          <w:tcPr>
            <w:tcW w:w="2017" w:type="dxa"/>
            <w:vAlign w:val="center"/>
          </w:tcPr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สทกจ.</w:t>
            </w:r>
            <w:proofErr w:type="spellEnd"/>
            <w:r w:rsidRPr="00A24F2F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เชียงใหม่</w:t>
            </w:r>
          </w:p>
        </w:tc>
      </w:tr>
      <w:tr w:rsidR="00A24F2F" w:rsidRPr="00485164" w:rsidTr="00CC7FA1">
        <w:trPr>
          <w:trHeight w:val="3823"/>
        </w:trPr>
        <w:tc>
          <w:tcPr>
            <w:tcW w:w="3636" w:type="dxa"/>
          </w:tcPr>
          <w:p w:rsidR="00A24F2F" w:rsidRPr="00485164" w:rsidRDefault="00A24F2F" w:rsidP="008679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2. โครงการพัฒนาเครือข่ายการท่องเที่ยวโดยชุมชน</w:t>
            </w:r>
            <w:r w:rsidRPr="00485164">
              <w:rPr>
                <w:rFonts w:ascii="TH SarabunIT๙" w:hAnsi="TH SarabunIT๙" w:cs="TH SarabunIT๙"/>
                <w:sz w:val="32"/>
                <w:szCs w:val="32"/>
              </w:rPr>
              <w:t xml:space="preserve"> (CBT) </w:t>
            </w: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เขตพัฒนาการท่องเที่ยวอันดามัน </w:t>
            </w:r>
          </w:p>
          <w:p w:rsidR="00A24F2F" w:rsidRPr="00485164" w:rsidRDefault="00A24F2F" w:rsidP="00A24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A24F2F" w:rsidRPr="00485164" w:rsidRDefault="00A24F2F" w:rsidP="00CC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85164">
              <w:rPr>
                <w:rFonts w:ascii="TH SarabunIT๙" w:hAnsi="TH SarabunIT๙" w:cs="TH SarabunIT๙"/>
                <w:sz w:val="32"/>
                <w:szCs w:val="32"/>
              </w:rPr>
              <w:t>,000,000</w:t>
            </w:r>
          </w:p>
          <w:p w:rsidR="00A24F2F" w:rsidRPr="00485164" w:rsidRDefault="00A24F2F" w:rsidP="00CC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</w:tcPr>
          <w:p w:rsidR="00A24F2F" w:rsidRPr="00485164" w:rsidRDefault="00A24F2F" w:rsidP="00A24F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-  สำรวจชุมชนเป้าหมายและเตรียมความพร้อม</w:t>
            </w:r>
            <w:r w:rsidRPr="004851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24F2F" w:rsidRPr="00485164" w:rsidRDefault="00A24F2F" w:rsidP="00A24F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- จัดกิจกรรมส่งเสริมการขายการท่องเที่ยวโดยชุมชน</w:t>
            </w:r>
            <w:r w:rsidRPr="004851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24F2F" w:rsidRPr="00485164" w:rsidRDefault="00A24F2F" w:rsidP="00A24F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 </w:t>
            </w:r>
            <w:r w:rsidRPr="00485164">
              <w:rPr>
                <w:rFonts w:ascii="TH SarabunIT๙" w:hAnsi="TH SarabunIT๙" w:cs="TH SarabunIT๙"/>
                <w:sz w:val="32"/>
                <w:szCs w:val="32"/>
              </w:rPr>
              <w:t xml:space="preserve">POST TRIP </w:t>
            </w: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โดยเชิญผู้ประกอบการธุรกิจท่องเที่ยวทำในพื้นที่และประเทศเพื่อนบ้าน สื่อมวลชนจากส่วนกลางและในพื้นที่เยี่ยมชมพื้นที่</w:t>
            </w:r>
            <w:r w:rsidRPr="004851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24F2F" w:rsidRPr="00485164" w:rsidRDefault="00A24F2F" w:rsidP="00A24F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- จัดประชุมรับทราบข้อเสนอจากสื่อมวลชนและผู้ประกอบการเพื่อปรับปรุงคุณภาพการบริหารจัดการและการบริหารของชุมชน</w:t>
            </w:r>
            <w:r w:rsidRPr="004851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24F2F" w:rsidRPr="00485164" w:rsidRDefault="00A24F2F" w:rsidP="00A24F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จัดทำสื่อประชาสัมพันธ์ โดยจัดทำแผนที่เส้นทางท่องเที่ยวชุมชนเชื่อมโยงแหล่งท่องเที่ยวหลัก </w:t>
            </w:r>
          </w:p>
        </w:tc>
        <w:tc>
          <w:tcPr>
            <w:tcW w:w="2126" w:type="dxa"/>
            <w:vAlign w:val="center"/>
          </w:tcPr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ภูเก็ต</w:t>
            </w:r>
          </w:p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กระบี่</w:t>
            </w:r>
          </w:p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ตรัง</w:t>
            </w:r>
          </w:p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พังงา</w:t>
            </w:r>
          </w:p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สตูล</w:t>
            </w:r>
          </w:p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สทกจ.</w:t>
            </w:r>
            <w:proofErr w:type="spellEnd"/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ภูเก็ต</w:t>
            </w:r>
          </w:p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4F2F" w:rsidRPr="00485164" w:rsidTr="00CC7FA1">
        <w:tc>
          <w:tcPr>
            <w:tcW w:w="3636" w:type="dxa"/>
          </w:tcPr>
          <w:p w:rsidR="00A24F2F" w:rsidRPr="00485164" w:rsidRDefault="00A24F2F" w:rsidP="008679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3. โครงการแข่งขันจักรยานทางไกล</w:t>
            </w:r>
            <w:r w:rsidRPr="00485164">
              <w:rPr>
                <w:rFonts w:ascii="TH SarabunIT๙" w:hAnsi="TH SarabunIT๙" w:cs="TH SarabunIT๙"/>
                <w:sz w:val="32"/>
                <w:szCs w:val="32"/>
              </w:rPr>
              <w:t xml:space="preserve"> Tour de Andaman</w:t>
            </w:r>
          </w:p>
        </w:tc>
        <w:tc>
          <w:tcPr>
            <w:tcW w:w="1717" w:type="dxa"/>
            <w:vAlign w:val="center"/>
          </w:tcPr>
          <w:p w:rsidR="00A24F2F" w:rsidRPr="00485164" w:rsidRDefault="00A24F2F" w:rsidP="00CC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85164">
              <w:rPr>
                <w:rFonts w:ascii="TH SarabunIT๙" w:hAnsi="TH SarabunIT๙" w:cs="TH SarabunIT๙"/>
                <w:sz w:val="32"/>
                <w:szCs w:val="32"/>
              </w:rPr>
              <w:t>,000,000</w:t>
            </w:r>
          </w:p>
          <w:p w:rsidR="00A24F2F" w:rsidRPr="00485164" w:rsidRDefault="00A24F2F" w:rsidP="00CC7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</w:tcPr>
          <w:p w:rsidR="00A24F2F" w:rsidRPr="00485164" w:rsidRDefault="00A24F2F" w:rsidP="00A24F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- จัดกิจกรรมการแข่งขันกิจกรรมจักรยานทางไกล</w:t>
            </w:r>
          </w:p>
          <w:p w:rsidR="00A24F2F" w:rsidRPr="00485164" w:rsidRDefault="00A24F2F" w:rsidP="00A24F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จัดกิจกรรมงาน </w:t>
            </w:r>
            <w:proofErr w:type="spellStart"/>
            <w:r w:rsidRPr="00485164">
              <w:rPr>
                <w:rFonts w:ascii="TH SarabunIT๙" w:hAnsi="TH SarabunIT๙" w:cs="TH SarabunIT๙"/>
                <w:sz w:val="32"/>
                <w:szCs w:val="32"/>
              </w:rPr>
              <w:t>Phuket</w:t>
            </w:r>
            <w:proofErr w:type="spellEnd"/>
            <w:r w:rsidRPr="00485164">
              <w:rPr>
                <w:rFonts w:ascii="TH SarabunIT๙" w:hAnsi="TH SarabunIT๙" w:cs="TH SarabunIT๙"/>
                <w:sz w:val="32"/>
                <w:szCs w:val="32"/>
              </w:rPr>
              <w:t xml:space="preserve"> Bike Festival</w:t>
            </w: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ภูเก็ต</w:t>
            </w:r>
          </w:p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กระบี่</w:t>
            </w:r>
          </w:p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พังงา</w:t>
            </w:r>
          </w:p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สทกจ.</w:t>
            </w:r>
            <w:proofErr w:type="spellEnd"/>
            <w:r w:rsidRPr="00485164">
              <w:rPr>
                <w:rFonts w:ascii="TH SarabunIT๙" w:hAnsi="TH SarabunIT๙" w:cs="TH SarabunIT๙"/>
                <w:sz w:val="32"/>
                <w:szCs w:val="32"/>
                <w:cs/>
              </w:rPr>
              <w:t>ภูเก็ต</w:t>
            </w:r>
          </w:p>
          <w:p w:rsidR="00A24F2F" w:rsidRPr="00485164" w:rsidRDefault="00A24F2F" w:rsidP="00A24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24F2F" w:rsidRDefault="00A24F2F" w:rsidP="00A24F2F">
      <w:pPr>
        <w:rPr>
          <w:rFonts w:ascii="TH SarabunIT๙" w:hAnsi="TH SarabunIT๙" w:cs="TH SarabunIT๙" w:hint="cs"/>
          <w:sz w:val="32"/>
          <w:szCs w:val="32"/>
        </w:rPr>
      </w:pPr>
    </w:p>
    <w:p w:rsidR="000E1FD7" w:rsidRDefault="000E1FD7" w:rsidP="00A24F2F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636"/>
        <w:gridCol w:w="1717"/>
        <w:gridCol w:w="4820"/>
        <w:gridCol w:w="1984"/>
        <w:gridCol w:w="2017"/>
      </w:tblGrid>
      <w:tr w:rsidR="000E1FD7" w:rsidRPr="002C5DC0" w:rsidTr="00BD24D0">
        <w:tc>
          <w:tcPr>
            <w:tcW w:w="3636" w:type="dxa"/>
            <w:vAlign w:val="center"/>
          </w:tcPr>
          <w:p w:rsidR="000E1FD7" w:rsidRPr="002C2B8E" w:rsidRDefault="000E1FD7" w:rsidP="00BD24D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2C2B8E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1717" w:type="dxa"/>
            <w:vAlign w:val="center"/>
          </w:tcPr>
          <w:p w:rsidR="000E1FD7" w:rsidRPr="002C2B8E" w:rsidRDefault="000E1FD7" w:rsidP="00BD24D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2C2B8E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งบประมาณ (บาท)</w:t>
            </w:r>
          </w:p>
        </w:tc>
        <w:tc>
          <w:tcPr>
            <w:tcW w:w="4820" w:type="dxa"/>
            <w:vAlign w:val="center"/>
          </w:tcPr>
          <w:p w:rsidR="000E1FD7" w:rsidRPr="002C2B8E" w:rsidRDefault="000E1FD7" w:rsidP="00BD24D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2C2B8E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วิธีดำเนินการ</w:t>
            </w:r>
          </w:p>
        </w:tc>
        <w:tc>
          <w:tcPr>
            <w:tcW w:w="1984" w:type="dxa"/>
            <w:vAlign w:val="center"/>
          </w:tcPr>
          <w:p w:rsidR="000E1FD7" w:rsidRPr="002C2B8E" w:rsidRDefault="000E1FD7" w:rsidP="00BD24D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2C2B8E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พื้นที่ดำเนินงาน</w:t>
            </w:r>
          </w:p>
        </w:tc>
        <w:tc>
          <w:tcPr>
            <w:tcW w:w="2017" w:type="dxa"/>
            <w:vAlign w:val="center"/>
          </w:tcPr>
          <w:p w:rsidR="000E1FD7" w:rsidRPr="002C2B8E" w:rsidRDefault="000E1FD7" w:rsidP="00BD24D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2C2B8E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ผู้รับผิดชอบ</w:t>
            </w:r>
          </w:p>
        </w:tc>
      </w:tr>
      <w:tr w:rsidR="000E1FD7" w:rsidRPr="002C5DC0" w:rsidTr="00BD24D0">
        <w:trPr>
          <w:trHeight w:val="2036"/>
        </w:trPr>
        <w:tc>
          <w:tcPr>
            <w:tcW w:w="3636" w:type="dxa"/>
            <w:vAlign w:val="center"/>
          </w:tcPr>
          <w:p w:rsidR="000E1FD7" w:rsidRPr="002C5DC0" w:rsidRDefault="000E1FD7" w:rsidP="00BD24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4</w:t>
            </w:r>
            <w:r w:rsidRPr="002C5DC0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. </w:t>
            </w:r>
            <w:r w:rsidRPr="0029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โครงการจ้างที่ปรึกษาจัดทำแผนแม่บทยุทธศาสตร์การพัฒนาแหล่งท่องเที่ยวฝั่งทะเลตะวันตก (โครงการพัฒนา</w:t>
            </w:r>
            <w:proofErr w:type="spellStart"/>
            <w:r w:rsidRPr="0029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เมืองส</w:t>
            </w:r>
            <w:proofErr w:type="spellEnd"/>
            <w:r w:rsidRPr="0029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ปาและน้ำพุร้อนต้นแบบ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9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ของจังหวัดระนอง)</w:t>
            </w:r>
          </w:p>
        </w:tc>
        <w:tc>
          <w:tcPr>
            <w:tcW w:w="1717" w:type="dxa"/>
            <w:vAlign w:val="center"/>
          </w:tcPr>
          <w:p w:rsidR="000E1FD7" w:rsidRPr="002C5DC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4</w:t>
            </w:r>
            <w:r w:rsidRPr="002C5DC0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,000,000</w:t>
            </w:r>
          </w:p>
        </w:tc>
        <w:tc>
          <w:tcPr>
            <w:tcW w:w="4820" w:type="dxa"/>
            <w:vAlign w:val="center"/>
          </w:tcPr>
          <w:p w:rsidR="000E1FD7" w:rsidRPr="005D00A0" w:rsidRDefault="000E1FD7" w:rsidP="00BD24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5D00A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เพื่อพัฒนาสู่การเป็นเมืองท่องเที่ยวพักผ่อนเพื่อสุขภาพชั้นนำของโลก เขตพัฒนาการทองเที่ยวฝั่งทะเลตะวันตก</w:t>
            </w:r>
            <w:r w:rsidRPr="005D00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E1FD7" w:rsidRPr="005D00A0" w:rsidRDefault="000E1FD7" w:rsidP="00BD24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5D00A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เพื่อพัฒนาจังหวัดระนองเป็น</w:t>
            </w:r>
            <w:proofErr w:type="spellStart"/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</w:t>
            </w:r>
            <w:proofErr w:type="spellEnd"/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ปาและนำพุร้อนต้นแบบ </w:t>
            </w:r>
          </w:p>
          <w:p w:rsidR="000E1FD7" w:rsidRPr="002C5DC0" w:rsidRDefault="000E1FD7" w:rsidP="00BD2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เพื่อพัฒนาทางกายภาพแหล่งท่องเที่ยว</w:t>
            </w:r>
            <w:r w:rsidRPr="005D00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E1FD7" w:rsidRPr="005D00A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เพชรบุรี</w:t>
            </w:r>
          </w:p>
          <w:p w:rsidR="000E1FD7" w:rsidRPr="005D00A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ระนอง</w:t>
            </w:r>
          </w:p>
          <w:p w:rsidR="000E1FD7" w:rsidRPr="005D00A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ชุมพร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ประจวบคีรีขันธ์</w:t>
            </w:r>
          </w:p>
          <w:p w:rsidR="000E1FD7" w:rsidRPr="002C5DC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:rsidR="000E1FD7" w:rsidRPr="005D00A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สทกจ.</w:t>
            </w:r>
            <w:proofErr w:type="spellEnd"/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ระนอง</w:t>
            </w:r>
          </w:p>
          <w:p w:rsidR="000E1FD7" w:rsidRPr="002C5DC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FD7" w:rsidRPr="002C5DC0" w:rsidTr="00BD24D0">
        <w:trPr>
          <w:trHeight w:val="2036"/>
        </w:trPr>
        <w:tc>
          <w:tcPr>
            <w:tcW w:w="3636" w:type="dxa"/>
            <w:vAlign w:val="center"/>
          </w:tcPr>
          <w:p w:rsidR="000E1FD7" w:rsidRPr="002C5DC0" w:rsidRDefault="000E1FD7" w:rsidP="00BD24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5</w:t>
            </w:r>
            <w:r w:rsidRPr="002C5DC0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 xml:space="preserve"> </w:t>
            </w: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โครงการจ้างที่ปรึกษาโครงการศึกษาจัดทำโซนนิ่งและการกำหนดขีดความ สามารถในการรองรับ (</w:t>
            </w:r>
            <w:r w:rsidRPr="005D00A0">
              <w:rPr>
                <w:rFonts w:ascii="TH SarabunIT๙" w:hAnsi="TH SarabunIT๙" w:cs="TH SarabunIT๙"/>
                <w:sz w:val="32"/>
                <w:szCs w:val="32"/>
              </w:rPr>
              <w:t>Carrying</w:t>
            </w: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D00A0">
              <w:rPr>
                <w:rFonts w:ascii="TH SarabunIT๙" w:hAnsi="TH SarabunIT๙" w:cs="TH SarabunIT๙"/>
                <w:sz w:val="32"/>
                <w:szCs w:val="32"/>
              </w:rPr>
              <w:t>Capacity</w:t>
            </w: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ของแหล่งท่องเที่ยวเกาะล้าน จังหวัดชลบุรี </w:t>
            </w:r>
          </w:p>
        </w:tc>
        <w:tc>
          <w:tcPr>
            <w:tcW w:w="1717" w:type="dxa"/>
            <w:vAlign w:val="center"/>
          </w:tcPr>
          <w:p w:rsidR="000E1FD7" w:rsidRPr="002C5DC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6</w:t>
            </w:r>
            <w:r w:rsidRPr="002C5DC0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,000,000</w:t>
            </w:r>
          </w:p>
        </w:tc>
        <w:tc>
          <w:tcPr>
            <w:tcW w:w="4820" w:type="dxa"/>
            <w:vAlign w:val="center"/>
          </w:tcPr>
          <w:p w:rsidR="000E1FD7" w:rsidRPr="005D00A0" w:rsidRDefault="000E1FD7" w:rsidP="00BD24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เพื่อดำเนินการศึกษาเพื่อจัดทำโซนนิ่งและการกำหนดขีดความสามารถในการรองรับได้ (</w:t>
            </w:r>
            <w:r w:rsidRPr="005D00A0">
              <w:rPr>
                <w:rFonts w:ascii="TH SarabunIT๙" w:hAnsi="TH SarabunIT๙" w:cs="TH SarabunIT๙"/>
                <w:sz w:val="32"/>
                <w:szCs w:val="32"/>
              </w:rPr>
              <w:t>Carrying Capacity</w:t>
            </w: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) ของแหล่งท่องเที่ยวจังหวัดชลบุรี</w:t>
            </w:r>
            <w:r w:rsidRPr="005D00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E1FD7" w:rsidRPr="005D00A0" w:rsidRDefault="000E1FD7" w:rsidP="00BD2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E1FD7" w:rsidRPr="005D00A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เกาะล้าน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จังหวัดชลบุรี</w:t>
            </w:r>
          </w:p>
          <w:p w:rsidR="000E1FD7" w:rsidRPr="002C5DC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:rsidR="000E1FD7" w:rsidRPr="005D00A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สทกจ.</w:t>
            </w:r>
            <w:proofErr w:type="spellEnd"/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ชลบุรี</w:t>
            </w:r>
          </w:p>
          <w:p w:rsidR="000E1FD7" w:rsidRPr="002C5DC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FD7" w:rsidRPr="002C5DC0" w:rsidTr="00BD24D0">
        <w:trPr>
          <w:trHeight w:val="2036"/>
        </w:trPr>
        <w:tc>
          <w:tcPr>
            <w:tcW w:w="3636" w:type="dxa"/>
            <w:vAlign w:val="center"/>
          </w:tcPr>
          <w:p w:rsidR="000E1FD7" w:rsidRPr="002C5DC0" w:rsidRDefault="000E1FD7" w:rsidP="00BD24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6</w:t>
            </w:r>
            <w:r w:rsidRPr="002C5DC0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. </w:t>
            </w: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โครงการพัฒนาเส้นทางท่องเที่ยวและกิจกรรมส่งเสริมการท่องเที่ยวเชื่อมโยงในเขต</w:t>
            </w:r>
            <w:proofErr w:type="spellStart"/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อารย</w:t>
            </w:r>
            <w:proofErr w:type="spellEnd"/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ธรรมอีสานใต้ (เส้นทางการท่องเที่ยวเชิงศาสนา)</w:t>
            </w:r>
          </w:p>
        </w:tc>
        <w:tc>
          <w:tcPr>
            <w:tcW w:w="1717" w:type="dxa"/>
            <w:vAlign w:val="center"/>
          </w:tcPr>
          <w:p w:rsidR="000E1FD7" w:rsidRPr="002C5DC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6</w:t>
            </w:r>
            <w:r w:rsidRPr="002C5DC0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,000,000</w:t>
            </w:r>
          </w:p>
        </w:tc>
        <w:tc>
          <w:tcPr>
            <w:tcW w:w="4820" w:type="dxa"/>
            <w:vAlign w:val="center"/>
          </w:tcPr>
          <w:p w:rsidR="000E1FD7" w:rsidRPr="005D00A0" w:rsidRDefault="000E1FD7" w:rsidP="00BD24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เพื่อส่งเสริมเส้นทางการท่องเที่ยวเชิงพุทธจังหวัดนครราชสีมา เชื่อมโยงจังหวัดบุรีรัมย์ สุรินทร์ ศรีสะ</w:t>
            </w:r>
            <w:proofErr w:type="spellStart"/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และอุบลราชธานี</w:t>
            </w:r>
            <w:r w:rsidRPr="005D00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E1FD7" w:rsidRPr="005D00A0" w:rsidRDefault="000E1FD7" w:rsidP="00BD2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เพื่อเพิ่มศักยภาพทางการท่องเที่ยวให้กับเขตพัฒนาการท่องเที่ยว</w:t>
            </w:r>
            <w:proofErr w:type="spellStart"/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อารย</w:t>
            </w:r>
            <w:proofErr w:type="spellEnd"/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ธรรมอีสานใต้</w:t>
            </w:r>
            <w:r w:rsidRPr="005D00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E1FD7" w:rsidRPr="005D00A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นครราชสีมา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บุรีรัมย์</w:t>
            </w:r>
          </w:p>
          <w:p w:rsidR="000E1FD7" w:rsidRPr="005D00A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ศรีสะ</w:t>
            </w:r>
            <w:proofErr w:type="spellStart"/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</w:p>
          <w:p w:rsidR="000E1FD7" w:rsidRPr="002C5DC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สุรินทร์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2017" w:type="dxa"/>
            <w:vAlign w:val="center"/>
          </w:tcPr>
          <w:p w:rsidR="000E1FD7" w:rsidRPr="005D00A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D00A0">
              <w:rPr>
                <w:rFonts w:ascii="TH SarabunIT๙" w:hAnsi="TH SarabunIT๙" w:cs="TH SarabunIT๙"/>
                <w:sz w:val="32"/>
                <w:szCs w:val="32"/>
                <w:cs/>
              </w:rPr>
              <w:t>สทกจ.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</w:p>
          <w:p w:rsidR="000E1FD7" w:rsidRPr="002C5DC0" w:rsidRDefault="000E1FD7" w:rsidP="00BD2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E1FD7" w:rsidRPr="00A24F2F" w:rsidRDefault="000E1FD7" w:rsidP="00A24F2F">
      <w:pPr>
        <w:rPr>
          <w:rFonts w:ascii="TH SarabunIT๙" w:hAnsi="TH SarabunIT๙" w:cs="TH SarabunIT๙"/>
          <w:sz w:val="32"/>
          <w:szCs w:val="32"/>
        </w:rPr>
      </w:pPr>
    </w:p>
    <w:p w:rsidR="00A24F2F" w:rsidRPr="00A24F2F" w:rsidRDefault="00A24F2F" w:rsidP="00A24F2F">
      <w:pPr>
        <w:rPr>
          <w:rFonts w:ascii="TH SarabunIT๙" w:hAnsi="TH SarabunIT๙" w:cs="TH SarabunIT๙" w:hint="cs"/>
          <w:sz w:val="32"/>
          <w:szCs w:val="32"/>
        </w:rPr>
      </w:pPr>
    </w:p>
    <w:sectPr w:rsidR="00A24F2F" w:rsidRPr="00A24F2F" w:rsidSect="00A24F2F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24F2F"/>
    <w:rsid w:val="000E1FD7"/>
    <w:rsid w:val="00131ABA"/>
    <w:rsid w:val="00485164"/>
    <w:rsid w:val="006B0704"/>
    <w:rsid w:val="0086796B"/>
    <w:rsid w:val="008878B4"/>
    <w:rsid w:val="00A24F2F"/>
    <w:rsid w:val="00B90D44"/>
    <w:rsid w:val="00BD2936"/>
    <w:rsid w:val="00CC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F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A24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Eco-Aung</dc:creator>
  <cp:lastModifiedBy>Eco-Aung</cp:lastModifiedBy>
  <cp:revision>15</cp:revision>
  <cp:lastPrinted>2016-08-30T08:50:00Z</cp:lastPrinted>
  <dcterms:created xsi:type="dcterms:W3CDTF">2016-08-30T08:40:00Z</dcterms:created>
  <dcterms:modified xsi:type="dcterms:W3CDTF">2016-12-15T05:26:00Z</dcterms:modified>
</cp:coreProperties>
</file>